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Szövegtörzs"/>
        <w:bidi w:val="0"/>
      </w:pPr>
      <w:r>
        <w:rPr>
          <w:rtl w:val="0"/>
        </w:rPr>
        <w:t>Szabadv</w:t>
      </w:r>
      <w:r>
        <w:rPr>
          <w:rtl w:val="0"/>
        </w:rPr>
        <w:t>á</w:t>
      </w:r>
      <w:r>
        <w:rPr>
          <w:rtl w:val="0"/>
        </w:rPr>
        <w:t>ri Attila Imre</w:t>
      </w:r>
    </w:p>
    <w:p>
      <w:pPr>
        <w:pStyle w:val="Szövegtörzs"/>
        <w:bidi w:val="0"/>
      </w:pPr>
    </w:p>
    <w:p>
      <w:pPr>
        <w:pStyle w:val="Szövegtörzs"/>
        <w:bidi w:val="0"/>
      </w:pPr>
      <w:r>
        <w:rPr>
          <w:rtl w:val="0"/>
        </w:rPr>
        <w:t>1977-ben sz</w:t>
      </w:r>
      <w:r>
        <w:rPr>
          <w:rtl w:val="0"/>
        </w:rPr>
        <w:t>ü</w:t>
      </w:r>
      <w:r>
        <w:rPr>
          <w:rtl w:val="0"/>
        </w:rPr>
        <w:t>let</w:t>
      </w:r>
      <w:r>
        <w:rPr>
          <w:rtl w:val="0"/>
        </w:rPr>
        <w:t>ett</w:t>
      </w:r>
      <w:r>
        <w:rPr>
          <w:rtl w:val="0"/>
        </w:rPr>
        <w:t xml:space="preserve"> Gy</w:t>
      </w:r>
      <w:r>
        <w:rPr>
          <w:rtl w:val="0"/>
        </w:rPr>
        <w:t>ő</w:t>
      </w:r>
      <w:r>
        <w:rPr>
          <w:rtl w:val="0"/>
        </w:rPr>
        <w:t>rben.</w:t>
      </w:r>
    </w:p>
    <w:p>
      <w:pPr>
        <w:pStyle w:val="Szövegtörzs"/>
        <w:bidi w:val="0"/>
      </w:pPr>
      <w:r>
        <w:rPr>
          <w:rtl w:val="0"/>
        </w:rPr>
        <w:t>Grafik</w:t>
      </w:r>
      <w:r>
        <w:rPr>
          <w:rtl w:val="0"/>
        </w:rPr>
        <w:t>á</w:t>
      </w:r>
      <w:r>
        <w:rPr>
          <w:rtl w:val="0"/>
        </w:rPr>
        <w:t xml:space="preserve">i az </w:t>
      </w:r>
      <w:r>
        <w:rPr>
          <w:rtl w:val="0"/>
          <w:lang w:val="fr-FR"/>
        </w:rPr>
        <w:t>é</w:t>
      </w:r>
      <w:r>
        <w:rPr>
          <w:rtl w:val="0"/>
        </w:rPr>
        <w:t>p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  <w:lang w:val="fr-FR"/>
        </w:rPr>
        <w:t>é</w:t>
      </w:r>
      <w:r>
        <w:rPr>
          <w:rtl w:val="0"/>
        </w:rPr>
        <w:t>szeten alapulnak. A megrendel</w:t>
      </w:r>
      <w:r>
        <w:rPr>
          <w:rtl w:val="0"/>
        </w:rPr>
        <w:t xml:space="preserve">ő </w:t>
      </w:r>
      <w:r>
        <w:rPr>
          <w:rtl w:val="0"/>
        </w:rPr>
        <w:t>felk</w:t>
      </w:r>
      <w:r>
        <w:rPr>
          <w:rtl w:val="0"/>
          <w:lang w:val="fr-FR"/>
        </w:rPr>
        <w:t>é</w:t>
      </w:r>
      <w:r>
        <w:rPr>
          <w:rtl w:val="0"/>
        </w:rPr>
        <w:t>r</w:t>
      </w:r>
      <w:r>
        <w:rPr>
          <w:rtl w:val="0"/>
          <w:lang w:val="fr-FR"/>
        </w:rPr>
        <w:t>é</w:t>
      </w:r>
      <w:r>
        <w:rPr>
          <w:rtl w:val="0"/>
        </w:rPr>
        <w:t>s</w:t>
      </w:r>
      <w:r>
        <w:rPr>
          <w:rtl w:val="0"/>
          <w:lang w:val="fr-FR"/>
        </w:rPr>
        <w:t>é</w:t>
      </w:r>
      <w:r>
        <w:rPr>
          <w:rtl w:val="0"/>
          <w:lang w:val="it-IT"/>
        </w:rPr>
        <w:t>re a m</w:t>
      </w:r>
      <w:r>
        <w:rPr>
          <w:rtl w:val="0"/>
          <w:lang w:val="fr-FR"/>
        </w:rPr>
        <w:t>é</w:t>
      </w:r>
      <w:r>
        <w:rPr>
          <w:rtl w:val="0"/>
        </w:rPr>
        <w:t>rn</w:t>
      </w:r>
      <w:r>
        <w:rPr>
          <w:rtl w:val="0"/>
          <w:lang w:val="sv-SE"/>
        </w:rPr>
        <w:t>ö</w:t>
      </w:r>
      <w:r>
        <w:rPr>
          <w:rtl w:val="0"/>
        </w:rPr>
        <w:t>k tervk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nt </w:t>
      </w:r>
    </w:p>
    <w:p>
      <w:pPr>
        <w:pStyle w:val="Szövegtörzs"/>
        <w:bidi w:val="0"/>
      </w:pPr>
      <w:r>
        <w:rPr>
          <w:rtl w:val="0"/>
        </w:rPr>
        <w:t>t</w:t>
      </w:r>
      <w:r>
        <w:rPr>
          <w:rtl w:val="0"/>
          <w:lang w:val="sv-SE"/>
        </w:rPr>
        <w:t>ö</w:t>
      </w:r>
      <w:r>
        <w:rPr>
          <w:rtl w:val="0"/>
        </w:rPr>
        <w:t>k</w:t>
      </w:r>
      <w:r>
        <w:rPr>
          <w:rtl w:val="0"/>
          <w:lang w:val="fr-FR"/>
        </w:rPr>
        <w:t>é</w:t>
      </w:r>
      <w:r>
        <w:rPr>
          <w:rtl w:val="0"/>
        </w:rPr>
        <w:t>leteset alkot, azonban a funkci</w:t>
      </w:r>
      <w:r>
        <w:rPr>
          <w:rtl w:val="0"/>
        </w:rPr>
        <w:t xml:space="preserve">ó 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ltoz</w:t>
      </w:r>
      <w:r>
        <w:rPr>
          <w:rtl w:val="0"/>
        </w:rPr>
        <w:t>á</w:t>
      </w:r>
      <w:r>
        <w:rPr>
          <w:rtl w:val="0"/>
        </w:rPr>
        <w:t>s</w:t>
      </w:r>
      <w:r>
        <w:rPr>
          <w:rtl w:val="0"/>
        </w:rPr>
        <w:t>á</w:t>
      </w:r>
      <w:r>
        <w:rPr>
          <w:rtl w:val="0"/>
        </w:rPr>
        <w:t>val, tulajdonosv</w:t>
      </w:r>
      <w:r>
        <w:rPr>
          <w:rtl w:val="0"/>
        </w:rPr>
        <w:t>á</w:t>
      </w:r>
      <w:r>
        <w:rPr>
          <w:rtl w:val="0"/>
        </w:rPr>
        <w:t>lt</w:t>
      </w:r>
      <w:r>
        <w:rPr>
          <w:rtl w:val="0"/>
        </w:rPr>
        <w:t>á</w:t>
      </w:r>
      <w:r>
        <w:rPr>
          <w:rtl w:val="0"/>
        </w:rPr>
        <w:t>ssal, az id</w:t>
      </w:r>
      <w:r>
        <w:rPr>
          <w:rtl w:val="0"/>
        </w:rPr>
        <w:t xml:space="preserve">ő </w:t>
      </w:r>
      <w:r>
        <w:rPr>
          <w:rtl w:val="0"/>
        </w:rPr>
        <w:t>m</w:t>
      </w:r>
      <w:r>
        <w:rPr>
          <w:rtl w:val="0"/>
        </w:rPr>
        <w:t>ú</w:t>
      </w:r>
      <w:r>
        <w:rPr>
          <w:rtl w:val="0"/>
        </w:rPr>
        <w:t>l</w:t>
      </w:r>
      <w:r>
        <w:rPr>
          <w:rtl w:val="0"/>
        </w:rPr>
        <w:t>á</w:t>
      </w:r>
      <w:r>
        <w:rPr>
          <w:rtl w:val="0"/>
        </w:rPr>
        <w:t>s</w:t>
      </w:r>
      <w:r>
        <w:rPr>
          <w:rtl w:val="0"/>
        </w:rPr>
        <w:t>á</w:t>
      </w:r>
      <w:r>
        <w:rPr>
          <w:rtl w:val="0"/>
          <w:lang w:val="nl-NL"/>
        </w:rPr>
        <w:t xml:space="preserve">val </w:t>
      </w:r>
      <w:r>
        <w:rPr>
          <w:rtl w:val="0"/>
        </w:rPr>
        <w:t>ú</w:t>
      </w:r>
      <w:r>
        <w:rPr>
          <w:rtl w:val="0"/>
        </w:rPr>
        <w:t xml:space="preserve">j </w:t>
      </w:r>
      <w:r>
        <w:rPr>
          <w:rtl w:val="0"/>
          <w:lang w:val="fr-FR"/>
        </w:rPr>
        <w:t>é</w:t>
      </w:r>
      <w:r>
        <w:rPr>
          <w:rtl w:val="0"/>
        </w:rPr>
        <w:t>p</w:t>
      </w:r>
      <w:r>
        <w:rPr>
          <w:rtl w:val="0"/>
        </w:rPr>
        <w:t>ü</w:t>
      </w:r>
      <w:r>
        <w:rPr>
          <w:rtl w:val="0"/>
          <w:lang w:val="it-IT"/>
        </w:rPr>
        <w:t>lett</w:t>
      </w:r>
      <w:r>
        <w:rPr>
          <w:rtl w:val="0"/>
        </w:rPr>
        <w:t>é ö</w:t>
      </w:r>
      <w:r>
        <w:rPr>
          <w:rtl w:val="0"/>
        </w:rPr>
        <w:t>regszik az adott h</w:t>
      </w:r>
      <w:r>
        <w:rPr>
          <w:rtl w:val="0"/>
        </w:rPr>
        <w:t>á</w:t>
      </w:r>
      <w:r>
        <w:rPr>
          <w:rtl w:val="0"/>
        </w:rPr>
        <w:t xml:space="preserve">z. Pontosan </w:t>
      </w:r>
      <w:r>
        <w:rPr>
          <w:rtl w:val="0"/>
        </w:rPr>
        <w:t>ú</w:t>
      </w:r>
      <w:r>
        <w:rPr>
          <w:rtl w:val="0"/>
        </w:rPr>
        <w:t>gy v</w:t>
      </w:r>
      <w:r>
        <w:rPr>
          <w:rtl w:val="0"/>
        </w:rPr>
        <w:t>á</w:t>
      </w:r>
      <w:r>
        <w:rPr>
          <w:rtl w:val="0"/>
        </w:rPr>
        <w:t xml:space="preserve">ltozik, mint egy ember. </w:t>
      </w:r>
    </w:p>
    <w:p>
      <w:pPr>
        <w:pStyle w:val="Szövegtörzs"/>
        <w:bidi w:val="0"/>
      </w:pPr>
      <w:r>
        <w:rPr>
          <w:rtl w:val="0"/>
        </w:rPr>
        <w:t>Szakmai munk</w:t>
      </w:r>
      <w:r>
        <w:rPr>
          <w:rtl w:val="0"/>
        </w:rPr>
        <w:t>á</w:t>
      </w:r>
      <w:r>
        <w:rPr>
          <w:rtl w:val="0"/>
        </w:rPr>
        <w:t>ss</w:t>
      </w:r>
      <w:r>
        <w:rPr>
          <w:rtl w:val="0"/>
        </w:rPr>
        <w:t>á</w:t>
      </w:r>
      <w:r>
        <w:rPr>
          <w:rtl w:val="0"/>
        </w:rPr>
        <w:t>g</w:t>
      </w:r>
      <w:r>
        <w:rPr>
          <w:rtl w:val="0"/>
        </w:rPr>
        <w:t>a</w:t>
      </w:r>
      <w:r>
        <w:rPr>
          <w:rtl w:val="0"/>
        </w:rPr>
        <w:t xml:space="preserve"> nem </w:t>
      </w:r>
      <w:r>
        <w:rPr>
          <w:rtl w:val="0"/>
        </w:rPr>
        <w:t>á</w:t>
      </w:r>
      <w:r>
        <w:rPr>
          <w:rtl w:val="0"/>
        </w:rPr>
        <w:t>ll meg a grafik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l: kisplasztik</w:t>
      </w:r>
      <w:r>
        <w:rPr>
          <w:rtl w:val="0"/>
        </w:rPr>
        <w:t>á</w:t>
      </w:r>
      <w:r>
        <w:rPr>
          <w:rtl w:val="0"/>
        </w:rPr>
        <w:t>kat, mur</w:t>
      </w:r>
      <w:r>
        <w:rPr>
          <w:rtl w:val="0"/>
        </w:rPr>
        <w:t>á</w:t>
      </w:r>
      <w:r>
        <w:rPr>
          <w:rtl w:val="0"/>
        </w:rPr>
        <w:t>li</w:t>
      </w:r>
      <w:r>
        <w:rPr>
          <w:rtl w:val="0"/>
        </w:rPr>
        <w:t>á</w:t>
      </w:r>
      <w:r>
        <w:rPr>
          <w:rtl w:val="0"/>
        </w:rPr>
        <w:t>kat, objekteket, t</w:t>
      </w:r>
      <w:r>
        <w:rPr>
          <w:rtl w:val="0"/>
        </w:rPr>
        <w:t>á</w:t>
      </w:r>
      <w:r>
        <w:rPr>
          <w:rtl w:val="0"/>
        </w:rPr>
        <w:t>blak</w:t>
      </w:r>
      <w:r>
        <w:rPr>
          <w:rtl w:val="0"/>
          <w:lang w:val="fr-FR"/>
        </w:rPr>
        <w:t>é</w:t>
      </w:r>
      <w:r>
        <w:rPr>
          <w:rtl w:val="0"/>
        </w:rPr>
        <w:t>peket is k</w:t>
      </w:r>
      <w:r>
        <w:rPr>
          <w:rtl w:val="0"/>
          <w:lang w:val="fr-FR"/>
        </w:rPr>
        <w:t>é</w:t>
      </w:r>
      <w:r>
        <w:rPr>
          <w:rtl w:val="0"/>
        </w:rPr>
        <w:t>sz</w:t>
      </w:r>
      <w:r>
        <w:rPr>
          <w:rtl w:val="0"/>
        </w:rPr>
        <w:t>í</w:t>
      </w:r>
      <w:r>
        <w:rPr>
          <w:rtl w:val="0"/>
          <w:lang w:val="it-IT"/>
        </w:rPr>
        <w:t>t. Festm</w:t>
      </w:r>
      <w:r>
        <w:rPr>
          <w:rtl w:val="0"/>
          <w:lang w:val="fr-FR"/>
        </w:rPr>
        <w:t>é</w:t>
      </w:r>
      <w:r>
        <w:rPr>
          <w:rtl w:val="0"/>
        </w:rPr>
        <w:t>nyei asszoci</w:t>
      </w:r>
      <w:r>
        <w:rPr>
          <w:rtl w:val="0"/>
        </w:rPr>
        <w:t>á</w:t>
      </w:r>
      <w:r>
        <w:rPr>
          <w:rtl w:val="0"/>
        </w:rPr>
        <w:t>ci</w:t>
      </w:r>
      <w:r>
        <w:rPr>
          <w:rtl w:val="0"/>
          <w:lang w:val="es-ES_tradnl"/>
        </w:rPr>
        <w:t>ó</w:t>
      </w:r>
      <w:r>
        <w:rPr>
          <w:rtl w:val="0"/>
        </w:rPr>
        <w:t>k, melyekben konkr</w:t>
      </w:r>
      <w:r>
        <w:rPr>
          <w:rtl w:val="0"/>
          <w:lang w:val="fr-FR"/>
        </w:rPr>
        <w:t>é</w:t>
      </w:r>
      <w:r>
        <w:rPr>
          <w:rtl w:val="0"/>
        </w:rPr>
        <w:t>t szem</w:t>
      </w:r>
      <w:r>
        <w:rPr>
          <w:rtl w:val="0"/>
          <w:lang w:val="fr-FR"/>
        </w:rPr>
        <w:t>é</w:t>
      </w:r>
      <w:r>
        <w:rPr>
          <w:rtl w:val="0"/>
        </w:rPr>
        <w:t xml:space="preserve">lyek </w:t>
      </w:r>
    </w:p>
    <w:p>
      <w:pPr>
        <w:pStyle w:val="Szövegtörzs"/>
        <w:bidi w:val="0"/>
      </w:pPr>
      <w:r>
        <w:rPr>
          <w:rtl w:val="0"/>
        </w:rPr>
        <w:t>egy</w:t>
      </w:r>
      <w:r>
        <w:rPr>
          <w:rtl w:val="0"/>
          <w:lang w:val="fr-FR"/>
        </w:rPr>
        <w:t>é</w:t>
      </w:r>
      <w:r>
        <w:rPr>
          <w:rtl w:val="0"/>
        </w:rPr>
        <w:t>nis</w:t>
      </w:r>
      <w:r>
        <w:rPr>
          <w:rtl w:val="0"/>
          <w:lang w:val="fr-FR"/>
        </w:rPr>
        <w:t>é</w:t>
      </w:r>
      <w:r>
        <w:rPr>
          <w:rtl w:val="0"/>
        </w:rPr>
        <w:t>g</w:t>
      </w:r>
      <w:r>
        <w:rPr>
          <w:rtl w:val="0"/>
          <w:lang w:val="fr-FR"/>
        </w:rPr>
        <w:t>é</w:t>
      </w:r>
      <w:r>
        <w:rPr>
          <w:rtl w:val="0"/>
        </w:rPr>
        <w:t xml:space="preserve">t </w:t>
      </w:r>
      <w:r>
        <w:rPr>
          <w:rtl w:val="0"/>
          <w:lang w:val="fr-FR"/>
        </w:rPr>
        <w:t>é</w:t>
      </w:r>
      <w:r>
        <w:rPr>
          <w:rtl w:val="0"/>
        </w:rPr>
        <w:t>p</w:t>
      </w:r>
      <w:r>
        <w:rPr>
          <w:rtl w:val="0"/>
        </w:rPr>
        <w:t>ü</w:t>
      </w:r>
      <w:r>
        <w:rPr>
          <w:rtl w:val="0"/>
          <w:lang w:val="pt-PT"/>
        </w:rPr>
        <w:t>letr</w:t>
      </w:r>
      <w:r>
        <w:rPr>
          <w:rtl w:val="0"/>
          <w:lang w:val="fr-FR"/>
        </w:rPr>
        <w:t>é</w:t>
      </w:r>
      <w:r>
        <w:rPr>
          <w:rtl w:val="0"/>
        </w:rPr>
        <w:t xml:space="preserve">szletek, </w:t>
      </w:r>
      <w:r>
        <w:rPr>
          <w:rtl w:val="0"/>
          <w:lang w:val="fr-FR"/>
        </w:rPr>
        <w:t>é</w:t>
      </w:r>
      <w:r>
        <w:rPr>
          <w:rtl w:val="0"/>
        </w:rPr>
        <w:t>p</w:t>
      </w:r>
      <w:r>
        <w:rPr>
          <w:rtl w:val="0"/>
        </w:rPr>
        <w:t>ü</w:t>
      </w:r>
      <w:r>
        <w:rPr>
          <w:rtl w:val="0"/>
        </w:rPr>
        <w:t>letek, sz</w:t>
      </w:r>
      <w:r>
        <w:rPr>
          <w:rtl w:val="0"/>
        </w:rPr>
        <w:t>í</w:t>
      </w:r>
      <w:r>
        <w:rPr>
          <w:rtl w:val="0"/>
        </w:rPr>
        <w:t>nek, kompoz</w:t>
      </w:r>
      <w:r>
        <w:rPr>
          <w:rtl w:val="0"/>
        </w:rPr>
        <w:t>í</w:t>
      </w:r>
      <w:r>
        <w:rPr>
          <w:rtl w:val="0"/>
        </w:rPr>
        <w:t>ci</w:t>
      </w:r>
      <w:r>
        <w:rPr>
          <w:rtl w:val="0"/>
          <w:lang w:val="es-ES_tradnl"/>
        </w:rPr>
        <w:t>ó</w:t>
      </w:r>
      <w:r>
        <w:rPr>
          <w:rtl w:val="0"/>
        </w:rPr>
        <w:t>k saj</w:t>
      </w:r>
      <w:r>
        <w:rPr>
          <w:rtl w:val="0"/>
        </w:rPr>
        <w:t>á</w:t>
      </w:r>
      <w:r>
        <w:rPr>
          <w:rtl w:val="0"/>
        </w:rPr>
        <w:t>tos jelrendszer</w:t>
      </w:r>
      <w:r>
        <w:rPr>
          <w:rtl w:val="0"/>
          <w:lang w:val="fr-FR"/>
        </w:rPr>
        <w:t>é</w:t>
      </w:r>
      <w:r>
        <w:rPr>
          <w:rtl w:val="0"/>
        </w:rPr>
        <w:t>v</w:t>
      </w:r>
      <w:r>
        <w:rPr>
          <w:rtl w:val="0"/>
          <w:lang w:val="fr-FR"/>
        </w:rPr>
        <w:t xml:space="preserve">é </w:t>
      </w:r>
      <w:r>
        <w:rPr>
          <w:rtl w:val="0"/>
        </w:rPr>
        <w:t>alak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ja</w:t>
      </w:r>
      <w:r>
        <w:rPr>
          <w:rtl w:val="0"/>
        </w:rPr>
        <w:t xml:space="preserve"> á</w:t>
      </w:r>
      <w:r>
        <w:rPr>
          <w:rtl w:val="0"/>
        </w:rPr>
        <w:t>t. A szimb</w:t>
      </w:r>
      <w:r>
        <w:rPr>
          <w:rtl w:val="0"/>
          <w:lang w:val="es-ES_tradnl"/>
        </w:rPr>
        <w:t>ó</w:t>
      </w:r>
      <w:r>
        <w:rPr>
          <w:rtl w:val="0"/>
        </w:rPr>
        <w:t>lumok, jelek dek</w:t>
      </w:r>
      <w:r>
        <w:rPr>
          <w:rtl w:val="0"/>
          <w:lang w:val="es-ES_tradnl"/>
        </w:rPr>
        <w:t>ó</w:t>
      </w:r>
      <w:r>
        <w:rPr>
          <w:rtl w:val="0"/>
        </w:rPr>
        <w:t>dol</w:t>
      </w:r>
      <w:r>
        <w:rPr>
          <w:rtl w:val="0"/>
        </w:rPr>
        <w:t>á</w:t>
      </w:r>
      <w:r>
        <w:rPr>
          <w:rtl w:val="0"/>
        </w:rPr>
        <w:t>s</w:t>
      </w:r>
      <w:r>
        <w:rPr>
          <w:rtl w:val="0"/>
        </w:rPr>
        <w:t>á</w:t>
      </w:r>
      <w:r>
        <w:rPr>
          <w:rtl w:val="0"/>
        </w:rPr>
        <w:t>t r</w:t>
      </w:r>
      <w:r>
        <w:rPr>
          <w:rtl w:val="0"/>
        </w:rPr>
        <w:t>á</w:t>
      </w:r>
      <w:r>
        <w:rPr>
          <w:rtl w:val="0"/>
        </w:rPr>
        <w:t>b</w:t>
      </w:r>
      <w:r>
        <w:rPr>
          <w:rtl w:val="0"/>
        </w:rPr>
        <w:t>í</w:t>
      </w:r>
      <w:r>
        <w:rPr>
          <w:rtl w:val="0"/>
        </w:rPr>
        <w:t>z</w:t>
      </w:r>
      <w:r>
        <w:rPr>
          <w:rtl w:val="0"/>
        </w:rPr>
        <w:t>za</w:t>
      </w:r>
      <w:r>
        <w:rPr>
          <w:rtl w:val="0"/>
          <w:lang w:val="en-US"/>
        </w:rPr>
        <w:t xml:space="preserve"> a n</w:t>
      </w:r>
      <w:r>
        <w:rPr>
          <w:rtl w:val="0"/>
          <w:lang w:val="fr-FR"/>
        </w:rPr>
        <w:t>é</w:t>
      </w:r>
      <w:r>
        <w:rPr>
          <w:rtl w:val="0"/>
        </w:rPr>
        <w:t>z</w:t>
      </w:r>
      <w:r>
        <w:rPr>
          <w:rtl w:val="0"/>
        </w:rPr>
        <w:t>ő</w:t>
      </w:r>
      <w:r>
        <w:rPr>
          <w:rtl w:val="0"/>
        </w:rPr>
        <w:t>re, mert c</w:t>
      </w:r>
      <w:r>
        <w:rPr>
          <w:rtl w:val="0"/>
          <w:lang w:val="fr-FR"/>
        </w:rPr>
        <w:t>é</w:t>
      </w:r>
      <w:r>
        <w:rPr>
          <w:rtl w:val="0"/>
        </w:rPr>
        <w:t>l</w:t>
      </w:r>
      <w:r>
        <w:rPr>
          <w:rtl w:val="0"/>
        </w:rPr>
        <w:t>ja</w:t>
      </w:r>
      <w:r>
        <w:rPr>
          <w:rtl w:val="0"/>
        </w:rPr>
        <w:t>, hogy gondolkod</w:t>
      </w:r>
      <w:r>
        <w:rPr>
          <w:rtl w:val="0"/>
        </w:rPr>
        <w:t xml:space="preserve">ó </w:t>
      </w:r>
      <w:r>
        <w:rPr>
          <w:rtl w:val="0"/>
        </w:rPr>
        <w:t>szeml</w:t>
      </w:r>
      <w:r>
        <w:rPr>
          <w:rtl w:val="0"/>
          <w:lang w:val="fr-FR"/>
        </w:rPr>
        <w:t>é</w:t>
      </w:r>
      <w:r>
        <w:rPr>
          <w:rtl w:val="0"/>
        </w:rPr>
        <w:t>l</w:t>
      </w:r>
      <w:r>
        <w:rPr>
          <w:rtl w:val="0"/>
        </w:rPr>
        <w:t>ő</w:t>
      </w:r>
      <w:r>
        <w:rPr>
          <w:rtl w:val="0"/>
        </w:rPr>
        <w:t>k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nt </w:t>
      </w:r>
      <w:r>
        <w:rPr>
          <w:rtl w:val="0"/>
          <w:lang w:val="sv-SE"/>
        </w:rPr>
        <w:t>ö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  <w:lang w:val="es-ES_tradnl"/>
        </w:rPr>
        <w:t>ó</w:t>
      </w:r>
      <w:r>
        <w:rPr>
          <w:rtl w:val="0"/>
        </w:rPr>
        <w:t xml:space="preserve">, </w:t>
      </w:r>
      <w:r>
        <w:rPr>
          <w:rtl w:val="0"/>
        </w:rPr>
        <w:t>á</w:t>
      </w:r>
      <w:r>
        <w:rPr>
          <w:rtl w:val="0"/>
        </w:rPr>
        <w:t>m glob</w:t>
      </w:r>
      <w:r>
        <w:rPr>
          <w:rtl w:val="0"/>
        </w:rPr>
        <w:t>á</w:t>
      </w:r>
      <w:r>
        <w:rPr>
          <w:rtl w:val="0"/>
        </w:rPr>
        <w:t>lisan elfogadott vizu</w:t>
      </w:r>
      <w:r>
        <w:rPr>
          <w:rtl w:val="0"/>
        </w:rPr>
        <w:t>á</w:t>
      </w:r>
      <w:r>
        <w:rPr>
          <w:rtl w:val="0"/>
        </w:rPr>
        <w:t>lis el</w:t>
      </w:r>
      <w:r>
        <w:rPr>
          <w:rtl w:val="0"/>
        </w:rPr>
        <w:t>ő</w:t>
      </w:r>
      <w:r>
        <w:rPr>
          <w:rtl w:val="0"/>
        </w:rPr>
        <w:t>ismeretei alapj</w:t>
      </w:r>
      <w:r>
        <w:rPr>
          <w:rtl w:val="0"/>
        </w:rPr>
        <w:t>á</w:t>
      </w:r>
      <w:r>
        <w:rPr>
          <w:rtl w:val="0"/>
        </w:rPr>
        <w:t>n azonos</w:t>
      </w:r>
      <w:r>
        <w:rPr>
          <w:rtl w:val="0"/>
        </w:rPr>
        <w:t>í</w:t>
      </w:r>
      <w:r>
        <w:rPr>
          <w:rtl w:val="0"/>
        </w:rPr>
        <w:t>thassa az egy</w:t>
      </w:r>
      <w:r>
        <w:rPr>
          <w:rtl w:val="0"/>
          <w:lang w:val="fr-FR"/>
        </w:rPr>
        <w:t>é</w:t>
      </w:r>
      <w:r>
        <w:rPr>
          <w:rtl w:val="0"/>
        </w:rPr>
        <w:t xml:space="preserve">nt, esetleg </w:t>
      </w:r>
      <w:r>
        <w:rPr>
          <w:rtl w:val="0"/>
          <w:lang w:val="sv-SE"/>
        </w:rPr>
        <w:t>ö</w:t>
      </w:r>
      <w:r>
        <w:rPr>
          <w:rtl w:val="0"/>
        </w:rPr>
        <w:t>nmag</w:t>
      </w:r>
      <w:r>
        <w:rPr>
          <w:rtl w:val="0"/>
        </w:rPr>
        <w:t>á</w:t>
      </w:r>
      <w:r>
        <w:rPr>
          <w:rtl w:val="0"/>
        </w:rPr>
        <w:t>ra ismerjen az alkot</w:t>
      </w:r>
      <w:r>
        <w:rPr>
          <w:rtl w:val="0"/>
        </w:rPr>
        <w:t>á</w:t>
      </w:r>
      <w:r>
        <w:rPr>
          <w:rtl w:val="0"/>
        </w:rPr>
        <w:t>sokban.</w:t>
      </w:r>
    </w:p>
    <w:p>
      <w:pPr>
        <w:pStyle w:val="Szövegtörzs"/>
        <w:bidi w:val="0"/>
      </w:pPr>
    </w:p>
    <w:p>
      <w:pPr>
        <w:pStyle w:val="Szövegtörzs"/>
        <w:bidi w:val="0"/>
      </w:pPr>
      <w:r>
        <w:rPr>
          <w:rtl w:val="0"/>
        </w:rPr>
        <w:t>“</w:t>
      </w:r>
      <w:r>
        <w:rPr>
          <w:rtl w:val="0"/>
        </w:rPr>
        <w:t>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tl w:val="0"/>
          <w:lang w:val="fr-FR"/>
        </w:rPr>
        <w:t>é</w:t>
      </w:r>
      <w:r>
        <w:rPr>
          <w:rtl w:val="0"/>
        </w:rPr>
        <w:t>szeti asszoci</w:t>
      </w:r>
      <w:r>
        <w:rPr>
          <w:rtl w:val="0"/>
        </w:rPr>
        <w:t>á</w:t>
      </w:r>
      <w:r>
        <w:rPr>
          <w:rtl w:val="0"/>
        </w:rPr>
        <w:t>ci</w:t>
      </w:r>
      <w:r>
        <w:rPr>
          <w:rtl w:val="0"/>
          <w:lang w:val="es-ES_tradnl"/>
        </w:rPr>
        <w:t>ó</w:t>
      </w:r>
      <w:r>
        <w:rPr>
          <w:rtl w:val="0"/>
        </w:rPr>
        <w:t xml:space="preserve">, ahogyan </w:t>
      </w:r>
      <w:r>
        <w:rPr>
          <w:rtl w:val="0"/>
          <w:lang w:val="fr-FR"/>
        </w:rPr>
        <w:t>é</w:t>
      </w:r>
      <w:r>
        <w:rPr>
          <w:rtl w:val="0"/>
        </w:rPr>
        <w:t>n l</w:t>
      </w:r>
      <w:r>
        <w:rPr>
          <w:rtl w:val="0"/>
        </w:rPr>
        <w:t>á</w:t>
      </w:r>
      <w:r>
        <w:rPr>
          <w:rtl w:val="0"/>
        </w:rPr>
        <w:t>tom</w:t>
      </w:r>
    </w:p>
    <w:p>
      <w:pPr>
        <w:pStyle w:val="Szövegtörzs"/>
        <w:bidi w:val="0"/>
      </w:pPr>
    </w:p>
    <w:p>
      <w:pPr>
        <w:pStyle w:val="Szövegtörzs"/>
        <w:bidi w:val="0"/>
      </w:pPr>
      <w:r>
        <w:rPr>
          <w:rtl w:val="0"/>
        </w:rPr>
        <w:t>Terveznek, v</w:t>
      </w:r>
      <w:r>
        <w:rPr>
          <w:rtl w:val="0"/>
        </w:rPr>
        <w:t>á</w:t>
      </w:r>
      <w:r>
        <w:rPr>
          <w:rtl w:val="0"/>
        </w:rPr>
        <w:t xml:space="preserve">rnak, </w:t>
      </w:r>
      <w:r>
        <w:rPr>
          <w:rtl w:val="0"/>
          <w:lang w:val="sv-SE"/>
        </w:rPr>
        <w:t>ö</w:t>
      </w:r>
      <w:r>
        <w:rPr>
          <w:rtl w:val="0"/>
        </w:rPr>
        <w:t>r</w:t>
      </w:r>
      <w:r>
        <w:rPr>
          <w:rtl w:val="0"/>
        </w:rPr>
        <w:t>ü</w:t>
      </w:r>
      <w:r>
        <w:rPr>
          <w:rtl w:val="0"/>
        </w:rPr>
        <w:t>lnek nek</w:t>
      </w:r>
      <w:r>
        <w:rPr>
          <w:rtl w:val="0"/>
        </w:rPr>
        <w:t>ü</w:t>
      </w:r>
      <w:r>
        <w:rPr>
          <w:rtl w:val="0"/>
          <w:lang w:val="da-DK"/>
        </w:rPr>
        <w:t>nk: kirep</w:t>
      </w:r>
      <w:r>
        <w:rPr>
          <w:rtl w:val="0"/>
        </w:rPr>
        <w:t>ü</w:t>
      </w:r>
      <w:r>
        <w:rPr>
          <w:rtl w:val="0"/>
        </w:rPr>
        <w:t>l</w:t>
      </w:r>
      <w:r>
        <w:rPr>
          <w:rtl w:val="0"/>
        </w:rPr>
        <w:t>ü</w:t>
      </w:r>
      <w:r>
        <w:rPr>
          <w:rtl w:val="0"/>
        </w:rPr>
        <w:t>nk, fejl</w:t>
      </w:r>
      <w:r>
        <w:rPr>
          <w:rtl w:val="0"/>
        </w:rPr>
        <w:t>ő</w:t>
      </w:r>
      <w:r>
        <w:rPr>
          <w:rtl w:val="0"/>
        </w:rPr>
        <w:t>d</w:t>
      </w:r>
      <w:r>
        <w:rPr>
          <w:rtl w:val="0"/>
        </w:rPr>
        <w:t>ü</w:t>
      </w:r>
      <w:r>
        <w:rPr>
          <w:rtl w:val="0"/>
        </w:rPr>
        <w:t>nk, saj</w:t>
      </w:r>
      <w:r>
        <w:rPr>
          <w:rtl w:val="0"/>
        </w:rPr>
        <w:t>á</w:t>
      </w:r>
      <w:r>
        <w:rPr>
          <w:rtl w:val="0"/>
          <w:lang w:val="fr-FR"/>
        </w:rPr>
        <w:t>t l</w:t>
      </w:r>
      <w:r>
        <w:rPr>
          <w:rtl w:val="0"/>
        </w:rPr>
        <w:t>á</w:t>
      </w:r>
      <w:r>
        <w:rPr>
          <w:rtl w:val="0"/>
        </w:rPr>
        <w:t xml:space="preserve">bra </w:t>
      </w:r>
      <w:r>
        <w:rPr>
          <w:rtl w:val="0"/>
        </w:rPr>
        <w:t>á</w:t>
      </w:r>
      <w:r>
        <w:rPr>
          <w:rtl w:val="0"/>
        </w:rPr>
        <w:t xml:space="preserve">llunk, tapasztalunk, </w:t>
      </w:r>
      <w:r>
        <w:rPr>
          <w:rtl w:val="0"/>
          <w:lang w:val="sv-SE"/>
        </w:rPr>
        <w:t>ö</w:t>
      </w:r>
      <w:r>
        <w:rPr>
          <w:rtl w:val="0"/>
        </w:rPr>
        <w:t>regsz</w:t>
      </w:r>
      <w:r>
        <w:rPr>
          <w:rtl w:val="0"/>
        </w:rPr>
        <w:t>ü</w:t>
      </w:r>
      <w:r>
        <w:rPr>
          <w:rtl w:val="0"/>
        </w:rPr>
        <w:t>nk, elm</w:t>
      </w:r>
      <w:r>
        <w:rPr>
          <w:rtl w:val="0"/>
        </w:rPr>
        <w:t>ú</w:t>
      </w:r>
      <w:r>
        <w:rPr>
          <w:rtl w:val="0"/>
        </w:rPr>
        <w:t>lunk. Szem</w:t>
      </w:r>
      <w:r>
        <w:rPr>
          <w:rtl w:val="0"/>
          <w:lang w:val="fr-FR"/>
        </w:rPr>
        <w:t>é</w:t>
      </w:r>
      <w:r>
        <w:rPr>
          <w:rtl w:val="0"/>
        </w:rPr>
        <w:t>lyis</w:t>
      </w:r>
      <w:r>
        <w:rPr>
          <w:rtl w:val="0"/>
          <w:lang w:val="fr-FR"/>
        </w:rPr>
        <w:t>é</w:t>
      </w:r>
      <w:r>
        <w:rPr>
          <w:rtl w:val="0"/>
        </w:rPr>
        <w:t>gek lesz</w:t>
      </w:r>
      <w:r>
        <w:rPr>
          <w:rtl w:val="0"/>
        </w:rPr>
        <w:t>ü</w:t>
      </w:r>
      <w:r>
        <w:rPr>
          <w:rtl w:val="0"/>
        </w:rPr>
        <w:t xml:space="preserve">nk, vagyunk, voltunk. Az </w:t>
      </w:r>
      <w:r>
        <w:rPr>
          <w:rtl w:val="0"/>
          <w:lang w:val="fr-FR"/>
        </w:rPr>
        <w:t>é</w:t>
      </w:r>
      <w:r>
        <w:rPr>
          <w:rtl w:val="0"/>
        </w:rPr>
        <w:t>p</w:t>
      </w:r>
      <w:r>
        <w:rPr>
          <w:rtl w:val="0"/>
        </w:rPr>
        <w:t>ü</w:t>
      </w:r>
      <w:r>
        <w:rPr>
          <w:rtl w:val="0"/>
        </w:rPr>
        <w:t xml:space="preserve">letek </w:t>
      </w:r>
      <w:r>
        <w:rPr>
          <w:rtl w:val="0"/>
          <w:lang w:val="fr-FR"/>
        </w:rPr>
        <w:t>é</w:t>
      </w:r>
      <w:r>
        <w:rPr>
          <w:rtl w:val="0"/>
        </w:rPr>
        <w:t>let</w:t>
      </w:r>
      <w:r>
        <w:rPr>
          <w:rtl w:val="0"/>
        </w:rPr>
        <w:t>ú</w:t>
      </w:r>
      <w:r>
        <w:rPr>
          <w:rtl w:val="0"/>
        </w:rPr>
        <w:t>tja is hasonl</w:t>
      </w:r>
      <w:r>
        <w:rPr>
          <w:rtl w:val="0"/>
        </w:rPr>
        <w:t xml:space="preserve">ó – </w:t>
      </w:r>
      <w:r>
        <w:rPr>
          <w:rtl w:val="0"/>
        </w:rPr>
        <w:t>mint megannyi individuum.</w:t>
      </w:r>
    </w:p>
    <w:p>
      <w:pPr>
        <w:pStyle w:val="Szövegtörzs"/>
        <w:bidi w:val="0"/>
      </w:pPr>
      <w:r>
        <w:rPr>
          <w:rtl w:val="0"/>
        </w:rPr>
        <w:t>A megrendel</w:t>
      </w:r>
      <w:r>
        <w:rPr>
          <w:rtl w:val="0"/>
        </w:rPr>
        <w:t xml:space="preserve">ő </w:t>
      </w:r>
      <w:r>
        <w:rPr>
          <w:rtl w:val="0"/>
        </w:rPr>
        <w:t>mint a sz</w:t>
      </w:r>
      <w:r>
        <w:rPr>
          <w:rtl w:val="0"/>
        </w:rPr>
        <w:t>ü</w:t>
      </w:r>
      <w:r>
        <w:rPr>
          <w:rtl w:val="0"/>
        </w:rPr>
        <w:t>l</w:t>
      </w:r>
      <w:r>
        <w:rPr>
          <w:rtl w:val="0"/>
        </w:rPr>
        <w:t xml:space="preserve">ő – </w:t>
      </w:r>
      <w:r>
        <w:rPr>
          <w:rtl w:val="0"/>
        </w:rPr>
        <w:t xml:space="preserve">az </w:t>
      </w:r>
      <w:r>
        <w:rPr>
          <w:rtl w:val="0"/>
          <w:lang w:val="fr-FR"/>
        </w:rPr>
        <w:t>é</w:t>
      </w:r>
      <w:r>
        <w:rPr>
          <w:rtl w:val="0"/>
        </w:rPr>
        <w:t>p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  <w:lang w:val="fr-FR"/>
        </w:rPr>
        <w:t>é</w:t>
      </w:r>
      <w:r>
        <w:rPr>
          <w:rtl w:val="0"/>
        </w:rPr>
        <w:t>szm</w:t>
      </w:r>
      <w:r>
        <w:rPr>
          <w:rtl w:val="0"/>
          <w:lang w:val="fr-FR"/>
        </w:rPr>
        <w:t>é</w:t>
      </w:r>
      <w:r>
        <w:rPr>
          <w:rtl w:val="0"/>
        </w:rPr>
        <w:t>rn</w:t>
      </w:r>
      <w:r>
        <w:rPr>
          <w:rtl w:val="0"/>
          <w:lang w:val="sv-SE"/>
        </w:rPr>
        <w:t>ö</w:t>
      </w:r>
      <w:r>
        <w:rPr>
          <w:rtl w:val="0"/>
        </w:rPr>
        <w:t>kkel megtervezik a h</w:t>
      </w:r>
      <w:r>
        <w:rPr>
          <w:rtl w:val="0"/>
        </w:rPr>
        <w:t>á</w:t>
      </w:r>
      <w:r>
        <w:rPr>
          <w:rtl w:val="0"/>
        </w:rPr>
        <w:t>zat. A m</w:t>
      </w:r>
      <w:r>
        <w:rPr>
          <w:rtl w:val="0"/>
          <w:lang w:val="fr-FR"/>
        </w:rPr>
        <w:t>é</w:t>
      </w:r>
      <w:r>
        <w:rPr>
          <w:rtl w:val="0"/>
        </w:rPr>
        <w:t>rn</w:t>
      </w:r>
      <w:r>
        <w:rPr>
          <w:rtl w:val="0"/>
          <w:lang w:val="sv-SE"/>
        </w:rPr>
        <w:t>ö</w:t>
      </w:r>
      <w:r>
        <w:rPr>
          <w:rtl w:val="0"/>
        </w:rPr>
        <w:t xml:space="preserve">k az </w:t>
      </w:r>
    </w:p>
    <w:p>
      <w:pPr>
        <w:pStyle w:val="Szövegtörzs"/>
        <w:bidi w:val="0"/>
      </w:pPr>
      <w:r>
        <w:rPr>
          <w:rtl w:val="0"/>
        </w:rPr>
        <w:t>ig</w:t>
      </w:r>
      <w:r>
        <w:rPr>
          <w:rtl w:val="0"/>
          <w:lang w:val="fr-FR"/>
        </w:rPr>
        <w:t>é</w:t>
      </w:r>
      <w:r>
        <w:rPr>
          <w:rtl w:val="0"/>
        </w:rPr>
        <w:t>nyeknek megfelel</w:t>
      </w:r>
      <w:r>
        <w:rPr>
          <w:rtl w:val="0"/>
        </w:rPr>
        <w:t>ő</w:t>
      </w:r>
      <w:r>
        <w:rPr>
          <w:rtl w:val="0"/>
        </w:rPr>
        <w:t>en t</w:t>
      </w:r>
      <w:r>
        <w:rPr>
          <w:rtl w:val="0"/>
          <w:lang w:val="sv-SE"/>
        </w:rPr>
        <w:t>ö</w:t>
      </w:r>
      <w:r>
        <w:rPr>
          <w:rtl w:val="0"/>
        </w:rPr>
        <w:t>k</w:t>
      </w:r>
      <w:r>
        <w:rPr>
          <w:rtl w:val="0"/>
          <w:lang w:val="fr-FR"/>
        </w:rPr>
        <w:t>é</w:t>
      </w:r>
      <w:r>
        <w:rPr>
          <w:rtl w:val="0"/>
        </w:rPr>
        <w:t xml:space="preserve">letesre tervezi az </w:t>
      </w:r>
      <w:r>
        <w:rPr>
          <w:rtl w:val="0"/>
          <w:lang w:val="fr-FR"/>
        </w:rPr>
        <w:t>é</w:t>
      </w:r>
      <w:r>
        <w:rPr>
          <w:rtl w:val="0"/>
        </w:rPr>
        <w:t>p</w:t>
      </w:r>
      <w:r>
        <w:rPr>
          <w:rtl w:val="0"/>
        </w:rPr>
        <w:t>ü</w:t>
      </w:r>
      <w:r>
        <w:rPr>
          <w:rtl w:val="0"/>
        </w:rPr>
        <w:t>letet (pap</w:t>
      </w:r>
      <w:r>
        <w:rPr>
          <w:rtl w:val="0"/>
        </w:rPr>
        <w:t>í</w:t>
      </w:r>
      <w:r>
        <w:rPr>
          <w:rtl w:val="0"/>
        </w:rPr>
        <w:t>ron). Kivitelez</w:t>
      </w:r>
      <w:r>
        <w:rPr>
          <w:rtl w:val="0"/>
          <w:lang w:val="fr-FR"/>
        </w:rPr>
        <w:t>é</w:t>
      </w:r>
      <w:r>
        <w:rPr>
          <w:rtl w:val="0"/>
        </w:rPr>
        <w:t>sn</w:t>
      </w:r>
      <w:r>
        <w:rPr>
          <w:rtl w:val="0"/>
          <w:lang w:val="fr-FR"/>
        </w:rPr>
        <w:t>é</w:t>
      </w:r>
      <w:r>
        <w:rPr>
          <w:rtl w:val="0"/>
        </w:rPr>
        <w:t>l m</w:t>
      </w:r>
      <w:r>
        <w:rPr>
          <w:rtl w:val="0"/>
        </w:rPr>
        <w:t>á</w:t>
      </w:r>
      <w:r>
        <w:rPr>
          <w:rtl w:val="0"/>
        </w:rPr>
        <w:t xml:space="preserve">r </w:t>
      </w:r>
    </w:p>
    <w:p>
      <w:pPr>
        <w:pStyle w:val="Szövegtörzs"/>
        <w:bidi w:val="0"/>
      </w:pP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ltozik a terv a k</w:t>
      </w:r>
      <w:r>
        <w:rPr>
          <w:rtl w:val="0"/>
        </w:rPr>
        <w:t>ü</w:t>
      </w:r>
      <w:r>
        <w:rPr>
          <w:rtl w:val="0"/>
        </w:rPr>
        <w:t>l</w:t>
      </w:r>
      <w:r>
        <w:rPr>
          <w:rtl w:val="0"/>
          <w:lang w:val="sv-SE"/>
        </w:rPr>
        <w:t>ö</w:t>
      </w:r>
      <w:r>
        <w:rPr>
          <w:rtl w:val="0"/>
        </w:rPr>
        <w:t>nb</w:t>
      </w:r>
      <w:r>
        <w:rPr>
          <w:rtl w:val="0"/>
          <w:lang w:val="sv-SE"/>
        </w:rPr>
        <w:t>ö</w:t>
      </w:r>
      <w:r>
        <w:rPr>
          <w:rtl w:val="0"/>
        </w:rPr>
        <w:t>z</w:t>
      </w:r>
      <w:r>
        <w:rPr>
          <w:rtl w:val="0"/>
        </w:rPr>
        <w:t xml:space="preserve">ő </w:t>
      </w:r>
      <w:r>
        <w:rPr>
          <w:rtl w:val="0"/>
        </w:rPr>
        <w:t>ig</w:t>
      </w:r>
      <w:r>
        <w:rPr>
          <w:rtl w:val="0"/>
          <w:lang w:val="fr-FR"/>
        </w:rPr>
        <w:t>é</w:t>
      </w:r>
      <w:r>
        <w:rPr>
          <w:rtl w:val="0"/>
        </w:rPr>
        <w:t>nyeknek megfel</w:t>
      </w:r>
      <w:r>
        <w:rPr>
          <w:rtl w:val="0"/>
        </w:rPr>
        <w:t>ő</w:t>
      </w:r>
      <w:r>
        <w:rPr>
          <w:rtl w:val="0"/>
          <w:lang w:val="nl-NL"/>
        </w:rPr>
        <w:t>len (sp</w:t>
      </w:r>
      <w:r>
        <w:rPr>
          <w:rtl w:val="0"/>
          <w:lang w:val="es-ES_tradnl"/>
        </w:rPr>
        <w:t>ó</w:t>
      </w:r>
      <w:r>
        <w:rPr>
          <w:rtl w:val="0"/>
        </w:rPr>
        <w:t>rol</w:t>
      </w:r>
      <w:r>
        <w:rPr>
          <w:rtl w:val="0"/>
        </w:rPr>
        <w:t>á</w:t>
      </w:r>
      <w:r>
        <w:rPr>
          <w:rtl w:val="0"/>
        </w:rPr>
        <w:t>s, funkci</w:t>
      </w:r>
      <w:r>
        <w:rPr>
          <w:rtl w:val="0"/>
          <w:lang w:val="es-ES_tradnl"/>
        </w:rPr>
        <w:t>ó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ltoz</w:t>
      </w:r>
      <w:r>
        <w:rPr>
          <w:rtl w:val="0"/>
        </w:rPr>
        <w:t>á</w:t>
      </w:r>
      <w:r>
        <w:rPr>
          <w:rtl w:val="0"/>
        </w:rPr>
        <w:t>s, hasznoss</w:t>
      </w:r>
      <w:r>
        <w:rPr>
          <w:rtl w:val="0"/>
        </w:rPr>
        <w:t>á</w:t>
      </w:r>
      <w:r>
        <w:rPr>
          <w:rtl w:val="0"/>
          <w:lang w:val="en-US"/>
        </w:rPr>
        <w:t xml:space="preserve">g </w:t>
      </w:r>
      <w:r>
        <w:rPr>
          <w:rtl w:val="0"/>
          <w:lang w:val="fr-FR"/>
        </w:rPr>
        <w:t>é</w:t>
      </w:r>
      <w:r>
        <w:rPr>
          <w:rtl w:val="0"/>
        </w:rPr>
        <w:t>s egy</w:t>
      </w:r>
      <w:r>
        <w:rPr>
          <w:rtl w:val="0"/>
          <w:lang w:val="fr-FR"/>
        </w:rPr>
        <w:t>é</w:t>
      </w:r>
      <w:r>
        <w:rPr>
          <w:rtl w:val="0"/>
        </w:rPr>
        <w:t>bszempontok miatt). Bek</w:t>
      </w:r>
      <w:r>
        <w:rPr>
          <w:rtl w:val="0"/>
          <w:lang w:val="sv-SE"/>
        </w:rPr>
        <w:t>ö</w:t>
      </w:r>
      <w:r>
        <w:rPr>
          <w:rtl w:val="0"/>
        </w:rPr>
        <w:t>lt</w:t>
      </w:r>
      <w:r>
        <w:rPr>
          <w:rtl w:val="0"/>
          <w:lang w:val="sv-SE"/>
        </w:rPr>
        <w:t>ö</w:t>
      </w:r>
      <w:r>
        <w:rPr>
          <w:rtl w:val="0"/>
        </w:rPr>
        <w:t>z</w:t>
      </w:r>
      <w:r>
        <w:rPr>
          <w:rtl w:val="0"/>
          <w:lang w:val="fr-FR"/>
        </w:rPr>
        <w:t>é</w:t>
      </w:r>
      <w:r>
        <w:rPr>
          <w:rtl w:val="0"/>
        </w:rPr>
        <w:t>s ut</w:t>
      </w:r>
      <w:r>
        <w:rPr>
          <w:rtl w:val="0"/>
        </w:rPr>
        <w:t>á</w:t>
      </w:r>
      <w:r>
        <w:rPr>
          <w:rtl w:val="0"/>
        </w:rPr>
        <w:t>n a napi rutin ism</w:t>
      </w:r>
      <w:r>
        <w:rPr>
          <w:rtl w:val="0"/>
          <w:lang w:val="fr-FR"/>
        </w:rPr>
        <w:t>é</w:t>
      </w:r>
      <w:r>
        <w:rPr>
          <w:rtl w:val="0"/>
        </w:rPr>
        <w:t>t m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dos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sokra sarkall: kezd feln</w:t>
      </w:r>
      <w:r>
        <w:rPr>
          <w:rtl w:val="0"/>
        </w:rPr>
        <w:t>ő</w:t>
      </w:r>
      <w:r>
        <w:rPr>
          <w:rtl w:val="0"/>
        </w:rPr>
        <w:t>ni a gyermek. Tulajdonosv</w:t>
      </w:r>
      <w:r>
        <w:rPr>
          <w:rtl w:val="0"/>
        </w:rPr>
        <w:t>á</w:t>
      </w:r>
      <w:r>
        <w:rPr>
          <w:rtl w:val="0"/>
        </w:rPr>
        <w:t>lt</w:t>
      </w:r>
      <w:r>
        <w:rPr>
          <w:rtl w:val="0"/>
        </w:rPr>
        <w:t>á</w:t>
      </w:r>
      <w:r>
        <w:rPr>
          <w:rtl w:val="0"/>
        </w:rPr>
        <w:t>s: feln</w:t>
      </w:r>
      <w:r>
        <w:rPr>
          <w:rtl w:val="0"/>
        </w:rPr>
        <w:t>ő</w:t>
      </w:r>
      <w:r>
        <w:rPr>
          <w:rtl w:val="0"/>
        </w:rPr>
        <w:t>tt korba l</w:t>
      </w:r>
      <w:r>
        <w:rPr>
          <w:rtl w:val="0"/>
          <w:lang w:val="fr-FR"/>
        </w:rPr>
        <w:t>é</w:t>
      </w:r>
      <w:r>
        <w:rPr>
          <w:rtl w:val="0"/>
        </w:rPr>
        <w:t xml:space="preserve">p az </w:t>
      </w:r>
      <w:r>
        <w:rPr>
          <w:rtl w:val="0"/>
        </w:rPr>
        <w:t>ú</w:t>
      </w:r>
      <w:r>
        <w:rPr>
          <w:rtl w:val="0"/>
        </w:rPr>
        <w:t>j szem</w:t>
      </w:r>
      <w:r>
        <w:rPr>
          <w:rtl w:val="0"/>
          <w:lang w:val="fr-FR"/>
        </w:rPr>
        <w:t>é</w:t>
      </w:r>
      <w:r>
        <w:rPr>
          <w:rtl w:val="0"/>
          <w:lang w:val="en-US"/>
        </w:rPr>
        <w:t>ly, ism</w:t>
      </w:r>
      <w:r>
        <w:rPr>
          <w:rtl w:val="0"/>
          <w:lang w:val="fr-FR"/>
        </w:rPr>
        <w:t>é</w:t>
      </w:r>
      <w:r>
        <w:rPr>
          <w:rtl w:val="0"/>
        </w:rPr>
        <w:t xml:space="preserve">t </w:t>
      </w:r>
    </w:p>
    <w:p>
      <w:pPr>
        <w:pStyle w:val="Szövegtörzs"/>
        <w:bidi w:val="0"/>
      </w:pP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ltoz</w:t>
      </w:r>
      <w:r>
        <w:rPr>
          <w:rtl w:val="0"/>
        </w:rPr>
        <w:t>á</w:t>
      </w:r>
      <w:r>
        <w:rPr>
          <w:rtl w:val="0"/>
        </w:rPr>
        <w:t>sok t</w:t>
      </w:r>
      <w:r>
        <w:rPr>
          <w:rtl w:val="0"/>
          <w:lang w:val="sv-SE"/>
        </w:rPr>
        <w:t>ö</w:t>
      </w:r>
      <w:r>
        <w:rPr>
          <w:rtl w:val="0"/>
        </w:rPr>
        <w:t>rt</w:t>
      </w:r>
      <w:r>
        <w:rPr>
          <w:rtl w:val="0"/>
          <w:lang w:val="fr-FR"/>
        </w:rPr>
        <w:t>é</w:t>
      </w:r>
      <w:r>
        <w:rPr>
          <w:rtl w:val="0"/>
        </w:rPr>
        <w:t xml:space="preserve">nnek az </w:t>
      </w:r>
      <w:r>
        <w:rPr>
          <w:rtl w:val="0"/>
          <w:lang w:val="fr-FR"/>
        </w:rPr>
        <w:t>é</w:t>
      </w:r>
      <w:r>
        <w:rPr>
          <w:rtl w:val="0"/>
        </w:rPr>
        <w:t>p</w:t>
      </w:r>
      <w:r>
        <w:rPr>
          <w:rtl w:val="0"/>
        </w:rPr>
        <w:t>í</w:t>
      </w:r>
      <w:r>
        <w:rPr>
          <w:rtl w:val="0"/>
        </w:rPr>
        <w:t>tm</w:t>
      </w:r>
      <w:r>
        <w:rPr>
          <w:rtl w:val="0"/>
          <w:lang w:val="fr-FR"/>
        </w:rPr>
        <w:t>é</w:t>
      </w:r>
      <w:r>
        <w:rPr>
          <w:rtl w:val="0"/>
        </w:rPr>
        <w:t>nyen. Kik</w:t>
      </w:r>
      <w:r>
        <w:rPr>
          <w:rtl w:val="0"/>
          <w:lang w:val="sv-SE"/>
        </w:rPr>
        <w:t>ö</w:t>
      </w:r>
      <w:r>
        <w:rPr>
          <w:rtl w:val="0"/>
        </w:rPr>
        <w:t>lt</w:t>
      </w:r>
      <w:r>
        <w:rPr>
          <w:rtl w:val="0"/>
          <w:lang w:val="sv-SE"/>
        </w:rPr>
        <w:t>ö</w:t>
      </w:r>
      <w:r>
        <w:rPr>
          <w:rtl w:val="0"/>
        </w:rPr>
        <w:t>z</w:t>
      </w:r>
      <w:r>
        <w:rPr>
          <w:rtl w:val="0"/>
          <w:lang w:val="fr-FR"/>
        </w:rPr>
        <w:t>é</w:t>
      </w:r>
      <w:r>
        <w:rPr>
          <w:rtl w:val="0"/>
          <w:lang w:val="nl-NL"/>
        </w:rPr>
        <w:t>s, mag</w:t>
      </w:r>
      <w:r>
        <w:rPr>
          <w:rtl w:val="0"/>
        </w:rPr>
        <w:t>á</w:t>
      </w:r>
      <w:r>
        <w:rPr>
          <w:rtl w:val="0"/>
        </w:rPr>
        <w:t>ra hagyat</w:t>
      </w:r>
      <w:r>
        <w:rPr>
          <w:rtl w:val="0"/>
        </w:rPr>
        <w:t>á</w:t>
      </w:r>
      <w:r>
        <w:rPr>
          <w:rtl w:val="0"/>
        </w:rPr>
        <w:t xml:space="preserve">s, </w:t>
      </w:r>
      <w:r>
        <w:rPr>
          <w:rtl w:val="0"/>
          <w:lang w:val="sv-SE"/>
        </w:rPr>
        <w:t>ö</w:t>
      </w:r>
      <w:r>
        <w:rPr>
          <w:rtl w:val="0"/>
        </w:rPr>
        <w:t>regkor. Lebontj</w:t>
      </w:r>
      <w:r>
        <w:rPr>
          <w:rtl w:val="0"/>
        </w:rPr>
        <w:t>á</w:t>
      </w:r>
      <w:r>
        <w:rPr>
          <w:rtl w:val="0"/>
        </w:rPr>
        <w:t>k a h</w:t>
      </w:r>
      <w:r>
        <w:rPr>
          <w:rtl w:val="0"/>
        </w:rPr>
        <w:t>á</w:t>
      </w:r>
      <w:r>
        <w:rPr>
          <w:rtl w:val="0"/>
        </w:rPr>
        <w:t xml:space="preserve">zat, az </w:t>
      </w:r>
      <w:r>
        <w:rPr>
          <w:rtl w:val="0"/>
          <w:lang w:val="fr-FR"/>
        </w:rPr>
        <w:t>é</w:t>
      </w:r>
      <w:r>
        <w:rPr>
          <w:rtl w:val="0"/>
        </w:rPr>
        <w:t>let v</w:t>
      </w:r>
      <w:r>
        <w:rPr>
          <w:rtl w:val="0"/>
          <w:lang w:val="fr-FR"/>
        </w:rPr>
        <w:t>é</w:t>
      </w:r>
      <w:r>
        <w:rPr>
          <w:rtl w:val="0"/>
        </w:rPr>
        <w:t xml:space="preserve">ge. Sokszor az </w:t>
      </w:r>
      <w:r>
        <w:rPr>
          <w:rtl w:val="0"/>
          <w:lang w:val="fr-FR"/>
        </w:rPr>
        <w:t>é</w:t>
      </w:r>
      <w:r>
        <w:rPr>
          <w:rtl w:val="0"/>
        </w:rPr>
        <w:t>p</w:t>
      </w:r>
      <w:r>
        <w:rPr>
          <w:rtl w:val="0"/>
        </w:rPr>
        <w:t>ü</w:t>
      </w:r>
      <w:r>
        <w:rPr>
          <w:rtl w:val="0"/>
          <w:lang w:val="en-US"/>
        </w:rPr>
        <w:t>let hi</w:t>
      </w:r>
      <w:r>
        <w:rPr>
          <w:rtl w:val="0"/>
        </w:rPr>
        <w:t>á</w:t>
      </w:r>
      <w:r>
        <w:rPr>
          <w:rtl w:val="0"/>
        </w:rPr>
        <w:t xml:space="preserve">nya </w:t>
      </w:r>
      <w:r>
        <w:rPr>
          <w:rtl w:val="0"/>
        </w:rPr>
        <w:t>ű</w:t>
      </w:r>
      <w:r>
        <w:rPr>
          <w:rtl w:val="0"/>
        </w:rPr>
        <w:t>rt okoz, mint egy-egy elvesztett szerett</w:t>
      </w:r>
      <w:r>
        <w:rPr>
          <w:rtl w:val="0"/>
        </w:rPr>
        <w:t>ü</w:t>
      </w:r>
      <w:r>
        <w:rPr>
          <w:rtl w:val="0"/>
          <w:lang w:val="de-DE"/>
        </w:rPr>
        <w:t>nk. Minden h</w:t>
      </w:r>
      <w:r>
        <w:rPr>
          <w:rtl w:val="0"/>
        </w:rPr>
        <w:t>á</w:t>
      </w:r>
      <w:r>
        <w:rPr>
          <w:rtl w:val="0"/>
        </w:rPr>
        <w:t>z, k</w:t>
      </w:r>
      <w:r>
        <w:rPr>
          <w:rtl w:val="0"/>
        </w:rPr>
        <w:t>ü</w:t>
      </w:r>
      <w:r>
        <w:rPr>
          <w:rtl w:val="0"/>
        </w:rPr>
        <w:t>ls</w:t>
      </w:r>
      <w:r>
        <w:rPr>
          <w:rtl w:val="0"/>
        </w:rPr>
        <w:t>ő é</w:t>
      </w:r>
      <w:r>
        <w:rPr>
          <w:rtl w:val="0"/>
        </w:rPr>
        <w:t>s bels</w:t>
      </w:r>
      <w:r>
        <w:rPr>
          <w:rtl w:val="0"/>
        </w:rPr>
        <w:t xml:space="preserve">ő </w:t>
      </w:r>
      <w:r>
        <w:rPr>
          <w:rtl w:val="0"/>
          <w:lang w:val="en-US"/>
        </w:rPr>
        <w:t>hat</w:t>
      </w:r>
      <w:r>
        <w:rPr>
          <w:rtl w:val="0"/>
        </w:rPr>
        <w:t>á</w:t>
      </w:r>
      <w:r>
        <w:rPr>
          <w:rtl w:val="0"/>
        </w:rPr>
        <w:t>sra, szem</w:t>
      </w:r>
      <w:r>
        <w:rPr>
          <w:rtl w:val="0"/>
          <w:lang w:val="fr-FR"/>
        </w:rPr>
        <w:t>é</w:t>
      </w:r>
      <w:r>
        <w:rPr>
          <w:rtl w:val="0"/>
        </w:rPr>
        <w:t>lyis</w:t>
      </w:r>
      <w:r>
        <w:rPr>
          <w:rtl w:val="0"/>
          <w:lang w:val="fr-FR"/>
        </w:rPr>
        <w:t>é</w:t>
      </w:r>
      <w:r>
        <w:rPr>
          <w:rtl w:val="0"/>
          <w:lang w:val="it-IT"/>
        </w:rPr>
        <w:t>gg</w:t>
      </w:r>
      <w:r>
        <w:rPr>
          <w:rtl w:val="0"/>
          <w:lang w:val="fr-FR"/>
        </w:rPr>
        <w:t xml:space="preserve">é </w:t>
      </w:r>
      <w:r>
        <w:rPr>
          <w:rtl w:val="0"/>
        </w:rPr>
        <w:t>fejl</w:t>
      </w:r>
      <w:r>
        <w:rPr>
          <w:rtl w:val="0"/>
        </w:rPr>
        <w:t>ő</w:t>
      </w:r>
      <w:r>
        <w:rPr>
          <w:rtl w:val="0"/>
        </w:rPr>
        <w:t>dik, szem</w:t>
      </w:r>
      <w:r>
        <w:rPr>
          <w:rtl w:val="0"/>
          <w:lang w:val="fr-FR"/>
        </w:rPr>
        <w:t>é</w:t>
      </w:r>
      <w:r>
        <w:rPr>
          <w:rtl w:val="0"/>
        </w:rPr>
        <w:t>lyis</w:t>
      </w:r>
      <w:r>
        <w:rPr>
          <w:rtl w:val="0"/>
          <w:lang w:val="fr-FR"/>
        </w:rPr>
        <w:t>é</w:t>
      </w:r>
      <w:r>
        <w:rPr>
          <w:rtl w:val="0"/>
        </w:rPr>
        <w:t xml:space="preserve">gi jegyeket hordoz, </w:t>
      </w:r>
    </w:p>
    <w:p>
      <w:pPr>
        <w:pStyle w:val="Szövegtörzs"/>
        <w:bidi w:val="0"/>
      </w:pPr>
      <w:r>
        <w:rPr>
          <w:rtl w:val="0"/>
        </w:rPr>
        <w:t>melyek ezen jegyekre jellemz</w:t>
      </w:r>
      <w:r>
        <w:rPr>
          <w:rtl w:val="0"/>
        </w:rPr>
        <w:t xml:space="preserve">ő </w:t>
      </w:r>
      <w:r>
        <w:rPr>
          <w:rtl w:val="0"/>
        </w:rPr>
        <w:t>szimb</w:t>
      </w:r>
      <w:r>
        <w:rPr>
          <w:rtl w:val="0"/>
          <w:lang w:val="es-ES_tradnl"/>
        </w:rPr>
        <w:t>ó</w:t>
      </w:r>
      <w:r>
        <w:rPr>
          <w:rtl w:val="0"/>
        </w:rPr>
        <w:t>lumokat mutatnak. Ebb</w:t>
      </w:r>
      <w:r>
        <w:rPr>
          <w:rtl w:val="0"/>
        </w:rPr>
        <w:t>ő</w:t>
      </w:r>
      <w:r>
        <w:rPr>
          <w:rtl w:val="0"/>
        </w:rPr>
        <w:t>l egyenesen k</w:t>
      </w:r>
      <w:r>
        <w:rPr>
          <w:rtl w:val="0"/>
          <w:lang w:val="sv-SE"/>
        </w:rPr>
        <w:t>ö</w:t>
      </w:r>
      <w:r>
        <w:rPr>
          <w:rtl w:val="0"/>
        </w:rPr>
        <w:t>vetkezik, hogy portr</w:t>
      </w:r>
      <w:r>
        <w:rPr>
          <w:rtl w:val="0"/>
          <w:lang w:val="fr-FR"/>
        </w:rPr>
        <w:t xml:space="preserve">é </w:t>
      </w:r>
      <w:r>
        <w:rPr>
          <w:rtl w:val="0"/>
        </w:rPr>
        <w:t>nem csak a h</w:t>
      </w:r>
      <w:r>
        <w:rPr>
          <w:rtl w:val="0"/>
        </w:rPr>
        <w:t>ú</w:t>
      </w:r>
      <w:r>
        <w:rPr>
          <w:rtl w:val="0"/>
          <w:lang w:val="da-DK"/>
        </w:rPr>
        <w:t>s-v</w:t>
      </w:r>
      <w:r>
        <w:rPr>
          <w:rtl w:val="0"/>
          <w:lang w:val="fr-FR"/>
        </w:rPr>
        <w:t>é</w:t>
      </w:r>
      <w:r>
        <w:rPr>
          <w:rtl w:val="0"/>
        </w:rPr>
        <w:t>r alak pontos vizu</w:t>
      </w:r>
      <w:r>
        <w:rPr>
          <w:rtl w:val="0"/>
        </w:rPr>
        <w:t>á</w:t>
      </w:r>
      <w:r>
        <w:rPr>
          <w:rtl w:val="0"/>
        </w:rPr>
        <w:t>lis megjelen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  <w:lang w:val="fr-FR"/>
        </w:rPr>
        <w:t>é</w:t>
      </w:r>
      <w:r>
        <w:rPr>
          <w:rtl w:val="0"/>
        </w:rPr>
        <w:t>s</w:t>
      </w:r>
      <w:r>
        <w:rPr>
          <w:rtl w:val="0"/>
          <w:lang w:val="fr-FR"/>
        </w:rPr>
        <w:t>é</w:t>
      </w:r>
      <w:r>
        <w:rPr>
          <w:rtl w:val="0"/>
        </w:rPr>
        <w:t>vel, hanem fontos szem</w:t>
      </w:r>
      <w:r>
        <w:rPr>
          <w:rtl w:val="0"/>
          <w:lang w:val="fr-FR"/>
        </w:rPr>
        <w:t>é</w:t>
      </w:r>
      <w:r>
        <w:rPr>
          <w:rtl w:val="0"/>
        </w:rPr>
        <w:t>lyis</w:t>
      </w:r>
      <w:r>
        <w:rPr>
          <w:rtl w:val="0"/>
          <w:lang w:val="fr-FR"/>
        </w:rPr>
        <w:t>é</w:t>
      </w:r>
      <w:r>
        <w:rPr>
          <w:rtl w:val="0"/>
        </w:rPr>
        <w:t>gjegyeinek materi</w:t>
      </w:r>
      <w:r>
        <w:rPr>
          <w:rtl w:val="0"/>
        </w:rPr>
        <w:t>á</w:t>
      </w:r>
      <w:r>
        <w:rPr>
          <w:rtl w:val="0"/>
        </w:rPr>
        <w:t>lis tarnszform</w:t>
      </w:r>
      <w:r>
        <w:rPr>
          <w:rtl w:val="0"/>
        </w:rPr>
        <w:t>á</w:t>
      </w:r>
      <w:r>
        <w:rPr>
          <w:rtl w:val="0"/>
        </w:rPr>
        <w:t>l</w:t>
      </w:r>
      <w:r>
        <w:rPr>
          <w:rtl w:val="0"/>
        </w:rPr>
        <w:t>á</w:t>
      </w:r>
      <w:r>
        <w:rPr>
          <w:rtl w:val="0"/>
        </w:rPr>
        <w:t>s</w:t>
      </w:r>
      <w:r>
        <w:rPr>
          <w:rtl w:val="0"/>
        </w:rPr>
        <w:t>á</w:t>
      </w:r>
      <w:r>
        <w:rPr>
          <w:rtl w:val="0"/>
          <w:lang w:val="pt-PT"/>
        </w:rPr>
        <w:t>val.</w:t>
      </w:r>
      <w:r>
        <w:rPr>
          <w:rtl w:val="0"/>
        </w:rPr>
        <w:t>”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magyar" w:val="‘“(〔[{〈《「『【⦅〘〖«〝︵︷︹︻︽︿﹁﹃﹇﹙﹛﹝｢"/>
  <w:noLineBreaksBefore w:lang="magyar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zövegtörzs">
    <w:name w:val="Szövegtörzs"/>
    <w:next w:val="Szövegtörz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